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46" w:rsidRPr="001F573C" w:rsidRDefault="00B24246" w:rsidP="00850B84">
      <w:pPr>
        <w:pStyle w:val="NormalnyWeb"/>
        <w:spacing w:after="195" w:afterAutospacing="0"/>
        <w:jc w:val="both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850B84">
        <w:rPr>
          <w:rStyle w:val="Pogrubienie"/>
          <w:b w:val="0"/>
        </w:rPr>
        <w:t xml:space="preserve">w Parczewie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850B84">
      <w:pPr>
        <w:pStyle w:val="NormalnyWeb"/>
        <w:spacing w:after="195" w:afterAutospacing="0"/>
        <w:jc w:val="both"/>
      </w:pPr>
      <w:r w:rsidRPr="001F573C">
        <w:t>Komendanta</w:t>
      </w:r>
      <w:r w:rsidR="00850B84">
        <w:t xml:space="preserve"> </w:t>
      </w:r>
      <w:r w:rsidRPr="001F573C">
        <w:t xml:space="preserve">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850B84">
      <w:pPr>
        <w:pStyle w:val="NormalnyWeb"/>
        <w:jc w:val="both"/>
      </w:pPr>
      <w:r w:rsidRPr="001F573C">
        <w:t xml:space="preserve">Komendant Powiatowy Policji </w:t>
      </w:r>
      <w:r w:rsidR="00850B84">
        <w:t xml:space="preserve">w Parczewie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941BA" w:rsidP="00850B84">
      <w:pPr>
        <w:pStyle w:val="NormalnyWeb"/>
        <w:jc w:val="both"/>
      </w:pPr>
      <w:hyperlink r:id="rId5" w:history="1">
        <w:r w:rsidR="00053539" w:rsidRPr="000941BA">
          <w:rPr>
            <w:rStyle w:val="Hipercze"/>
          </w:rPr>
          <w:t xml:space="preserve">Regulamin Komendy Powiatowej Policji </w:t>
        </w:r>
        <w:r w:rsidR="00850B84" w:rsidRPr="000941BA">
          <w:rPr>
            <w:rStyle w:val="Hipercze"/>
          </w:rPr>
          <w:t xml:space="preserve"> w Parczewie</w:t>
        </w:r>
      </w:hyperlink>
      <w:r w:rsidR="00850B84">
        <w:rPr>
          <w:u w:val="single"/>
        </w:rPr>
        <w:t xml:space="preserve"> </w:t>
      </w:r>
      <w:r w:rsidR="00053539" w:rsidRPr="001F573C">
        <w:t xml:space="preserve">określa </w:t>
      </w:r>
      <w:hyperlink r:id="rId6" w:history="1">
        <w:r w:rsidR="00053539" w:rsidRPr="007661E7">
          <w:rPr>
            <w:rStyle w:val="Hipercze"/>
          </w:rPr>
          <w:t>strukturę organizacyjną</w:t>
        </w:r>
      </w:hyperlink>
      <w:r w:rsidR="00053539" w:rsidRPr="001F573C">
        <w:t>, zakres zadań i funkcje Komendy, patrz linki w tekście.</w:t>
      </w:r>
    </w:p>
    <w:p w:rsidR="00297A83" w:rsidRPr="001F573C" w:rsidRDefault="00053539" w:rsidP="00850B84">
      <w:pPr>
        <w:pStyle w:val="NormalnyWeb"/>
        <w:spacing w:before="0" w:beforeAutospacing="0" w:after="0" w:afterAutospacing="0"/>
        <w:jc w:val="both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</w:t>
      </w:r>
      <w:r w:rsidR="00850B84">
        <w:t xml:space="preserve">                </w:t>
      </w:r>
      <w:r w:rsidR="00826DC6" w:rsidRPr="001F573C">
        <w:t xml:space="preserve"> i administracyjno-porządkowe w celu: </w:t>
      </w:r>
    </w:p>
    <w:p w:rsidR="00053539" w:rsidRPr="001F573C" w:rsidRDefault="00053539" w:rsidP="00850B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rozpoznawania, zapobiegania i szukania przestępstw, przestępstw skarbowych </w:t>
      </w:r>
      <w:r w:rsidR="0085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i wykroczeń;</w:t>
      </w:r>
    </w:p>
    <w:p w:rsidR="00053539" w:rsidRPr="001F573C" w:rsidRDefault="00053539" w:rsidP="00850B84">
      <w:pPr>
        <w:pStyle w:val="Akapitzlist"/>
        <w:numPr>
          <w:ilvl w:val="0"/>
          <w:numId w:val="7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850B84">
      <w:pPr>
        <w:pStyle w:val="Akapitzlist"/>
        <w:numPr>
          <w:ilvl w:val="0"/>
          <w:numId w:val="7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850B84">
      <w:pPr>
        <w:pStyle w:val="NormalnyWeb"/>
        <w:jc w:val="both"/>
      </w:pPr>
      <w:r w:rsidRPr="00785EC7">
        <w:t xml:space="preserve">Komendant </w:t>
      </w:r>
      <w:r>
        <w:t>Powiatowy</w:t>
      </w:r>
      <w:r w:rsidRPr="00785EC7">
        <w:t xml:space="preserve"> Policji</w:t>
      </w:r>
      <w:r w:rsidR="00850B84">
        <w:t xml:space="preserve"> w Parczewie </w:t>
      </w:r>
      <w:r w:rsidRPr="00785EC7">
        <w:t xml:space="preserve">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85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działalności Komendy Powiatowej Policji </w:t>
      </w:r>
      <w:r w:rsidR="0085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Parczewie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 innymi:</w:t>
      </w:r>
    </w:p>
    <w:p w:rsidR="00670866" w:rsidRPr="00670866" w:rsidRDefault="00670866" w:rsidP="00850B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850B8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850B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850B84">
      <w:pPr>
        <w:pStyle w:val="Akapitzlist"/>
        <w:numPr>
          <w:ilvl w:val="0"/>
          <w:numId w:val="8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850B8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850B8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85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Parczewie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hyperlink r:id="rId7" w:history="1">
        <w:r w:rsidRPr="007661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7661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850B8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850B8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85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Parczewie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złożyć </w:t>
      </w:r>
      <w:hyperlink r:id="rId9" w:history="1">
        <w:r w:rsidRPr="007661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wniosek, skargę</w:t>
        </w:r>
      </w:hyperlink>
      <w:bookmarkStart w:id="0" w:name="_GoBack"/>
      <w:bookmarkEnd w:id="0"/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petycję.</w:t>
      </w:r>
    </w:p>
    <w:p w:rsidR="00053539" w:rsidRPr="001F573C" w:rsidRDefault="00053539" w:rsidP="00850B8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850B84">
      <w:pPr>
        <w:pStyle w:val="NormalnyWeb"/>
        <w:jc w:val="both"/>
      </w:pPr>
    </w:p>
    <w:p w:rsidR="00B41004" w:rsidRPr="001F573C" w:rsidRDefault="00B41004" w:rsidP="00850B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054F6C"/>
    <w:rsid w:val="000941BA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661E7"/>
    <w:rsid w:val="007721B8"/>
    <w:rsid w:val="007802D1"/>
    <w:rsid w:val="007A4DCA"/>
    <w:rsid w:val="007C4898"/>
    <w:rsid w:val="00826DC6"/>
    <w:rsid w:val="00850B84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9258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arczew.kpp.policj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czew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arczew.kpp.policja.gov.pl/220/struktura-organizacyjna/37941,Struktura-organizacyj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://Users/782495/Downloads/regulamin_kpp_parczew_29_maj_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parczew.kpp.policja.gov.pl/220/skargi-i-wnioski/3979,Skargi-i-wnios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Anna Borowik</cp:lastModifiedBy>
  <cp:revision>2</cp:revision>
  <cp:lastPrinted>2023-08-31T11:31:00Z</cp:lastPrinted>
  <dcterms:created xsi:type="dcterms:W3CDTF">2023-10-20T08:25:00Z</dcterms:created>
  <dcterms:modified xsi:type="dcterms:W3CDTF">2023-10-20T08:25:00Z</dcterms:modified>
</cp:coreProperties>
</file>